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3444E7F7" w:rsidR="00A53FB1" w:rsidRDefault="79941FD0" w:rsidP="79941FD0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9941FD0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November 7th, 2018  </w:t>
      </w:r>
    </w:p>
    <w:p w14:paraId="5283BB62" w14:textId="24CC22EB" w:rsidR="008779D2" w:rsidRPr="008779D2" w:rsidRDefault="008779D2" w:rsidP="79941FD0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</w:rPr>
      </w:pPr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</w:rPr>
        <w:t>1</w:t>
      </w:r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  <w:vertAlign w:val="superscript"/>
        </w:rPr>
        <w:t>st</w:t>
      </w:r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</w:rPr>
        <w:t xml:space="preserve"> patty 2</w:t>
      </w:r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  <w:vertAlign w:val="superscript"/>
        </w:rPr>
        <w:t>nd</w:t>
      </w:r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</w:rPr>
        <w:t xml:space="preserve"> </w:t>
      </w:r>
      <w:proofErr w:type="spellStart"/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</w:rPr>
        <w:t>ethan</w:t>
      </w:r>
      <w:proofErr w:type="spellEnd"/>
      <w:r w:rsidRPr="008779D2">
        <w:rPr>
          <w:rFonts w:ascii="Times New Roman,Calibri" w:eastAsia="Times New Roman,Calibri" w:hAnsi="Times New Roman,Calibri" w:cs="Times New Roman,Calibri"/>
          <w:color w:val="538135" w:themeColor="accent6" w:themeShade="BF"/>
          <w:sz w:val="28"/>
          <w:szCs w:val="28"/>
        </w:rPr>
        <w:t xml:space="preserve"> </w:t>
      </w:r>
    </w:p>
    <w:p w14:paraId="46904455" w14:textId="77777777" w:rsidR="0073570A" w:rsidRPr="0073570A" w:rsidRDefault="0073570A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60F947A7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Vice President: Benjamin Larrabee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0DCF84B" w:rsidR="00F85BFD" w:rsidRPr="00F85BF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7DD0EB5B" w14:textId="57642952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7D75BF05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43D68784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3C44EB7A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Vice President – Benjamin Larrabee</w:t>
      </w:r>
    </w:p>
    <w:p w14:paraId="01A75F61" w14:textId="4A24C7F0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6E5724C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2F5BEBEA" w:rsidR="00044FEB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       </w:t>
      </w:r>
    </w:p>
    <w:p w14:paraId="4F6C3AA2" w14:textId="3F698B70" w:rsidR="2A9734E3" w:rsidRDefault="5F6211EE" w:rsidP="5F6211E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F6211EE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0B125DE" w14:textId="6AE4527A" w:rsidR="27ADEB6A" w:rsidRDefault="3C5A7DC0" w:rsidP="3C5A7DC0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Whitefish Dinner Oct 27</w:t>
      </w:r>
      <w:r w:rsidRPr="3C5A7DC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Pr="3C5A7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79D2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>Great turn out!</w:t>
      </w:r>
    </w:p>
    <w:p w14:paraId="1B4E028E" w14:textId="79B0A2B3" w:rsidR="3C5A7DC0" w:rsidRDefault="3C5A7DC0" w:rsidP="3C5A7DC0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Thank you for helping!</w:t>
      </w:r>
    </w:p>
    <w:p w14:paraId="019204A1" w14:textId="7D76115E" w:rsidR="26E5724C" w:rsidRDefault="3C5A7DC0" w:rsidP="3C5A7DC0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Atlantic Salmon Netting Oct 31</w:t>
      </w:r>
      <w:r w:rsidRPr="3C5A7DC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 w:rsidRPr="3C5A7DC0">
        <w:rPr>
          <w:rFonts w:ascii="Times New Roman" w:eastAsia="Times New Roman" w:hAnsi="Times New Roman" w:cs="Times New Roman"/>
          <w:sz w:val="26"/>
          <w:szCs w:val="26"/>
        </w:rPr>
        <w:t xml:space="preserve"> and Nov. 1</w:t>
      </w:r>
      <w:r w:rsidRPr="3C5A7DC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 w:rsidRPr="3C5A7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79D2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>Went very successfully!</w:t>
      </w:r>
    </w:p>
    <w:p w14:paraId="71BB13D1" w14:textId="288FEBDC" w:rsidR="3C5A7DC0" w:rsidRDefault="3C5A7DC0" w:rsidP="3C5A7DC0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 xml:space="preserve">Kids </w:t>
      </w:r>
      <w:proofErr w:type="spellStart"/>
      <w:r w:rsidRPr="3C5A7DC0">
        <w:rPr>
          <w:rFonts w:ascii="Times New Roman" w:eastAsia="Times New Roman" w:hAnsi="Times New Roman" w:cs="Times New Roman"/>
          <w:sz w:val="26"/>
          <w:szCs w:val="26"/>
        </w:rPr>
        <w:t>Kollege</w:t>
      </w:r>
      <w:proofErr w:type="spellEnd"/>
      <w:r w:rsidRPr="3C5A7DC0">
        <w:rPr>
          <w:rFonts w:ascii="Times New Roman" w:eastAsia="Times New Roman" w:hAnsi="Times New Roman" w:cs="Times New Roman"/>
          <w:sz w:val="26"/>
          <w:szCs w:val="26"/>
        </w:rPr>
        <w:t xml:space="preserve"> Nov. 3</w:t>
      </w:r>
      <w:r w:rsidRPr="3C5A7DC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Pr="3C5A7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79D2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>Fun trying to teach kids about aquatic insects and animal tracks and dissecting cats</w:t>
      </w:r>
    </w:p>
    <w:p w14:paraId="5F296782" w14:textId="234F0D01" w:rsidR="3C5A7DC0" w:rsidRDefault="3C5A7DC0" w:rsidP="3C5A7DC0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New Apparel</w:t>
      </w:r>
    </w:p>
    <w:p w14:paraId="1C267CF7" w14:textId="7AC96D53" w:rsidR="3C5A7DC0" w:rsidRDefault="3C5A7DC0" w:rsidP="3C5A7DC0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Hoodies</w:t>
      </w:r>
    </w:p>
    <w:p w14:paraId="75E43EDB" w14:textId="118FF865" w:rsidR="3C5A7DC0" w:rsidRDefault="3C5A7DC0" w:rsidP="3C5A7DC0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¼ Zips</w:t>
      </w:r>
    </w:p>
    <w:p w14:paraId="0294A025" w14:textId="698EC39C" w:rsidR="3C5A7DC0" w:rsidRDefault="3C5A7DC0" w:rsidP="3C5A7DC0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Times New Roman" w:hAnsi="Times New Roman" w:cs="Times New Roman"/>
          <w:sz w:val="26"/>
          <w:szCs w:val="26"/>
        </w:rPr>
        <w:t>T-Shirts</w:t>
      </w:r>
    </w:p>
    <w:p w14:paraId="5EE8EA8D" w14:textId="26617327" w:rsidR="7641C4DE" w:rsidRDefault="05548428" w:rsidP="5F6211EE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  <w:r w:rsidRPr="0554842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3383D812" w14:textId="787867CF" w:rsidR="05548428" w:rsidRDefault="05548428" w:rsidP="05548428">
      <w:pPr>
        <w:numPr>
          <w:ilvl w:val="1"/>
          <w:numId w:val="1"/>
        </w:numPr>
        <w:spacing w:after="20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Midwest Fish and Wildlife Conference</w:t>
      </w:r>
    </w:p>
    <w:p w14:paraId="5851CBC3" w14:textId="7BC13EF4" w:rsidR="05548428" w:rsidRDefault="05548428" w:rsidP="05548428">
      <w:pPr>
        <w:numPr>
          <w:ilvl w:val="2"/>
          <w:numId w:val="1"/>
        </w:numPr>
        <w:spacing w:after="20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January 27-30</w:t>
      </w:r>
      <w:r w:rsidRPr="05548428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0554842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7B8F4C1A" w14:textId="21F39A35" w:rsidR="05548428" w:rsidRDefault="05548428" w:rsidP="05548428">
      <w:pPr>
        <w:numPr>
          <w:ilvl w:val="2"/>
          <w:numId w:val="1"/>
        </w:numPr>
        <w:spacing w:after="20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Cleveland, Ohio</w:t>
      </w:r>
    </w:p>
    <w:p w14:paraId="3F971073" w14:textId="17480A61" w:rsidR="3C5A7DC0" w:rsidRDefault="05548428" w:rsidP="7A88682D">
      <w:pPr>
        <w:numPr>
          <w:ilvl w:val="1"/>
          <w:numId w:val="1"/>
        </w:numPr>
        <w:spacing w:after="20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Electroshocking and Fish ID Workshop Nov. 9</w:t>
      </w:r>
      <w:r w:rsidR="00A12F66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A12F66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Great experience </w:t>
      </w:r>
    </w:p>
    <w:p w14:paraId="76F128A4" w14:textId="33CA469E" w:rsidR="3C5A7DC0" w:rsidRDefault="05548428" w:rsidP="3C5A7DC0">
      <w:pPr>
        <w:numPr>
          <w:ilvl w:val="2"/>
          <w:numId w:val="1"/>
        </w:numPr>
        <w:spacing w:after="20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lastRenderedPageBreak/>
        <w:t xml:space="preserve">Contact Riley Waterman </w:t>
      </w:r>
    </w:p>
    <w:p w14:paraId="3628BCEE" w14:textId="1276A7F5" w:rsidR="43D68784" w:rsidRDefault="05548428" w:rsidP="7A88682D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Egg Take at ARL Nov. 8</w:t>
      </w:r>
      <w:r w:rsidRPr="05548428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05548428">
        <w:rPr>
          <w:rFonts w:ascii="Times New Roman" w:eastAsia="Times New Roman,Calibri" w:hAnsi="Times New Roman" w:cs="Times New Roman"/>
          <w:sz w:val="26"/>
          <w:szCs w:val="26"/>
        </w:rPr>
        <w:t xml:space="preserve"> at 8am</w:t>
      </w:r>
      <w:bookmarkStart w:id="0" w:name="_GoBack"/>
      <w:bookmarkEnd w:id="0"/>
      <w:r w:rsidR="00A12F66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</w:t>
      </w:r>
    </w:p>
    <w:p w14:paraId="1EB08334" w14:textId="6C7A7AAF" w:rsidR="43D68784" w:rsidRDefault="05548428" w:rsidP="3C5A7DC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CFRE Needs a Logo</w:t>
      </w:r>
    </w:p>
    <w:p w14:paraId="44E654FE" w14:textId="4E010145" w:rsidR="43D68784" w:rsidRDefault="05548428" w:rsidP="3C5A7DC0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Winning design gets CFRE apparel</w:t>
      </w:r>
    </w:p>
    <w:p w14:paraId="4DD2DB3F" w14:textId="5DEC2F89" w:rsidR="42CE4682" w:rsidRDefault="05548428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  <w:r w:rsidR="00A12F66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A12F66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Hadley could use lab help</w:t>
      </w:r>
    </w:p>
    <w:p w14:paraId="0EC726F9" w14:textId="66133EFA" w:rsidR="00663BB3" w:rsidRPr="005651A2" w:rsidRDefault="05548428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5548428">
        <w:rPr>
          <w:rFonts w:ascii="Times New Roman" w:eastAsia="Calibri" w:hAnsi="Times New Roman" w:cs="Times New Roman"/>
          <w:sz w:val="26"/>
          <w:szCs w:val="26"/>
        </w:rPr>
        <w:t>o</w:t>
      </w:r>
      <w:r w:rsidRPr="05548428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1391A6D1" w14:textId="1387427A" w:rsidR="7067EE54" w:rsidRDefault="05548428" w:rsidP="6701EACB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5548428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3C5A7DC0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C5A7DC0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C5A7DC0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C5A7DC0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C5A7DC0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C5A7DC0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C5A7DC0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C5A7DC0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C5A7DC0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C5A7DC0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C5A7DC0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C5A7DC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EF1371E" w14:textId="382BAE76" w:rsidR="00A53FB1" w:rsidRPr="005651A2" w:rsidRDefault="3C5A7DC0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C5A7DC0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C5A7D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C5A7DC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5C62D0D2" w14:textId="193AD355" w:rsidR="0B89C738" w:rsidRDefault="3C5A7DC0" w:rsidP="3C5A7DC0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5A7DC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3C5A7DC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November 14, 2018  </w:t>
      </w:r>
    </w:p>
    <w:p w14:paraId="00CA285E" w14:textId="0DA085F1" w:rsidR="00A12F66" w:rsidRDefault="00A12F66" w:rsidP="3C5A7DC0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</w:rPr>
        <w:t xml:space="preserve">End 8:09 </w:t>
      </w:r>
    </w:p>
    <w:p w14:paraId="623F3655" w14:textId="3BC47661" w:rsidR="00A12F66" w:rsidRPr="00A12F66" w:rsidRDefault="00A12F66" w:rsidP="3C5A7DC0">
      <w:pPr>
        <w:spacing w:line="276" w:lineRule="auto"/>
        <w:outlineLvl w:val="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</w:rPr>
        <w:t>1</w:t>
      </w:r>
      <w:r w:rsidRPr="00A12F66"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</w:rPr>
        <w:t xml:space="preserve"> Ethan 2</w:t>
      </w:r>
      <w:r w:rsidRPr="00A12F66"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  <w:vertAlign w:val="superscript"/>
        </w:rPr>
        <w:t>nd</w:t>
      </w:r>
      <w:r>
        <w:rPr>
          <w:rFonts w:ascii="Times New Roman" w:eastAsia="Calibri" w:hAnsi="Times New Roman" w:cs="Times New Roman"/>
          <w:b/>
          <w:bCs/>
          <w:color w:val="538135" w:themeColor="accent6" w:themeShade="BF"/>
          <w:sz w:val="26"/>
          <w:szCs w:val="26"/>
          <w:u w:val="single"/>
        </w:rPr>
        <w:t xml:space="preserve"> Patty</w:t>
      </w:r>
    </w:p>
    <w:sectPr w:rsidR="00A12F66" w:rsidRPr="00A1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03D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779D2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C5EC4"/>
    <w:rsid w:val="009C7C1B"/>
    <w:rsid w:val="009D4A3A"/>
    <w:rsid w:val="009F7E5B"/>
    <w:rsid w:val="00A12F66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8576E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5548428"/>
    <w:rsid w:val="087565CE"/>
    <w:rsid w:val="0B89C738"/>
    <w:rsid w:val="10AB9891"/>
    <w:rsid w:val="126E69A7"/>
    <w:rsid w:val="18D09D2D"/>
    <w:rsid w:val="26E5724C"/>
    <w:rsid w:val="27ADEB6A"/>
    <w:rsid w:val="2A9734E3"/>
    <w:rsid w:val="2CAEFBC3"/>
    <w:rsid w:val="31EA62B3"/>
    <w:rsid w:val="352CA1FA"/>
    <w:rsid w:val="3C5A7DC0"/>
    <w:rsid w:val="4280D6CA"/>
    <w:rsid w:val="42CE4682"/>
    <w:rsid w:val="43D68784"/>
    <w:rsid w:val="553819B2"/>
    <w:rsid w:val="5F6211EE"/>
    <w:rsid w:val="6359F344"/>
    <w:rsid w:val="66CD46E7"/>
    <w:rsid w:val="6701EACB"/>
    <w:rsid w:val="68060572"/>
    <w:rsid w:val="7067EE54"/>
    <w:rsid w:val="723F7E36"/>
    <w:rsid w:val="7641C4DE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FFB4-8494-4B55-8D89-739F1236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4</cp:revision>
  <cp:lastPrinted>2017-10-03T03:15:00Z</cp:lastPrinted>
  <dcterms:created xsi:type="dcterms:W3CDTF">2018-11-08T01:00:00Z</dcterms:created>
  <dcterms:modified xsi:type="dcterms:W3CDTF">2018-11-09T14:51:00Z</dcterms:modified>
</cp:coreProperties>
</file>